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67" w:rsidRPr="00BE7F67" w:rsidRDefault="00BE7F67" w:rsidP="009A0117">
      <w:pPr>
        <w:pStyle w:val="1"/>
        <w:textAlignment w:val="baseline"/>
        <w:rPr>
          <w:rFonts w:asciiTheme="minorHAnsi" w:hAnsiTheme="minorHAnsi" w:cstheme="minorHAnsi"/>
          <w:b w:val="0"/>
          <w:bCs w:val="0"/>
        </w:rPr>
      </w:pPr>
      <w:r w:rsidRPr="00BE7F67">
        <w:rPr>
          <w:rFonts w:asciiTheme="minorHAnsi" w:hAnsiTheme="minorHAnsi" w:cstheme="minorHAnsi"/>
          <w:b w:val="0"/>
          <w:bCs w:val="0"/>
        </w:rPr>
        <w:t>Адреса и контакты органов в сфере охраны здоровья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МИНИСТЕРСТВО ЗДРАВООХРАНЕНИЯ РФ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 xml:space="preserve">Телефон Справочной службы </w:t>
      </w:r>
      <w:proofErr w:type="gramStart"/>
      <w:r w:rsidRPr="009A0117">
        <w:rPr>
          <w:rFonts w:asciiTheme="minorHAnsi" w:hAnsiTheme="minorHAnsi" w:cstheme="minorHAnsi"/>
          <w:sz w:val="22"/>
          <w:szCs w:val="22"/>
        </w:rPr>
        <w:t>Министерства:  +</w:t>
      </w:r>
      <w:proofErr w:type="gramEnd"/>
      <w:r w:rsidRPr="009A0117">
        <w:rPr>
          <w:rFonts w:asciiTheme="minorHAnsi" w:hAnsiTheme="minorHAnsi" w:cstheme="minorHAnsi"/>
          <w:sz w:val="22"/>
          <w:szCs w:val="22"/>
        </w:rPr>
        <w:t>7 (495) 628-44-53, +7 (495) 627-29-44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Многоканальный телефон Министерства: +7 (495) 627-24-00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Телефон для обращения граждан: +7 (495) 627-29-93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Адрес: 127994, ГСП-4, г. Москва, Рахмановский пер, д. 3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Ближайшие станции метро - Цветной бульвар, Трубная, Кузнецкий мост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Форма Министерство здравоохранения РФ для обращения граждан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Сайт: </w:t>
      </w:r>
      <w:hyperlink r:id="rId4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http://www.rosminzdrav.ru</w:t>
        </w:r>
      </w:hyperlink>
      <w:bookmarkStart w:id="0" w:name="_GoBack"/>
      <w:bookmarkEnd w:id="0"/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 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ФЕДЕРАЛЬНАЯ СЛУЖБА ПО НАДЗОРУ В СФЕРЕ ЗДРАВООХРАНЕНИЯ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Справочная Росздравнадзора: +7(495) 698-45-38; +7(499) 578-02-30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 xml:space="preserve">Справочные телефоны Федеральной службы по надзору в сфере </w:t>
      </w:r>
      <w:proofErr w:type="gramStart"/>
      <w:r w:rsidRPr="009A0117">
        <w:rPr>
          <w:rFonts w:asciiTheme="minorHAnsi" w:hAnsiTheme="minorHAnsi" w:cstheme="minorHAnsi"/>
          <w:sz w:val="22"/>
          <w:szCs w:val="22"/>
        </w:rPr>
        <w:t>здравоохранения  +</w:t>
      </w:r>
      <w:proofErr w:type="gramEnd"/>
      <w:r w:rsidRPr="009A0117">
        <w:rPr>
          <w:rFonts w:asciiTheme="minorHAnsi" w:hAnsiTheme="minorHAnsi" w:cstheme="minorHAnsi"/>
          <w:sz w:val="22"/>
          <w:szCs w:val="22"/>
        </w:rPr>
        <w:t>7(495) 698-45-38, +7(499) 578-02-24, +7(499) 578-02-26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Адрес для письменных обращений граждан: Славянская площадь, д.4, стр.1, Москва, 109074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Style w:val="a3"/>
          <w:color w:val="2E74B5" w:themeColor="accent1" w:themeShade="BF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Pr="009A0117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9A0117">
        <w:rPr>
          <w:rFonts w:asciiTheme="minorHAnsi" w:hAnsiTheme="minorHAnsi" w:cstheme="minorHAnsi"/>
          <w:sz w:val="22"/>
          <w:szCs w:val="22"/>
        </w:rPr>
        <w:t>: </w:t>
      </w:r>
      <w:hyperlink r:id="rId5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info@roszdravnadzor.ru</w:t>
        </w:r>
      </w:hyperlink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Адрес: 109074, Москва, Славянская площадь, д.4, стр.1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Сайт: </w:t>
      </w:r>
      <w:hyperlink r:id="rId6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http://www.roszdravnadzor.ru/</w:t>
        </w:r>
      </w:hyperlink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 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ДЕПАРТАМЕНТ ЗДРАВООХРАНЕНИЯ ГОРОДА МОСКВЫ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Адрес: 127006, г. Москва, Оружейный переулок, д. 43.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Style w:val="a3"/>
          <w:color w:val="2E74B5" w:themeColor="accent1" w:themeShade="BF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Телефон Горячей линии: +7(499) 251-83-00. Сайт: </w:t>
      </w:r>
      <w:hyperlink r:id="rId7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www.mosgorzdrav.ru</w:t>
        </w:r>
      </w:hyperlink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 xml:space="preserve">Прием </w:t>
      </w:r>
      <w:proofErr w:type="gramStart"/>
      <w:r w:rsidRPr="009A0117">
        <w:rPr>
          <w:rFonts w:asciiTheme="minorHAnsi" w:hAnsiTheme="minorHAnsi" w:cstheme="minorHAnsi"/>
          <w:sz w:val="22"/>
          <w:szCs w:val="22"/>
        </w:rPr>
        <w:t>населения:  127006</w:t>
      </w:r>
      <w:proofErr w:type="gramEnd"/>
      <w:r w:rsidRPr="009A0117">
        <w:rPr>
          <w:rFonts w:asciiTheme="minorHAnsi" w:hAnsiTheme="minorHAnsi" w:cstheme="minorHAnsi"/>
          <w:sz w:val="22"/>
          <w:szCs w:val="22"/>
        </w:rPr>
        <w:t xml:space="preserve">, г. Москва, 2-й </w:t>
      </w:r>
      <w:proofErr w:type="spellStart"/>
      <w:r w:rsidRPr="009A0117">
        <w:rPr>
          <w:rFonts w:asciiTheme="minorHAnsi" w:hAnsiTheme="minorHAnsi" w:cstheme="minorHAnsi"/>
          <w:sz w:val="22"/>
          <w:szCs w:val="22"/>
        </w:rPr>
        <w:t>Щемиловский</w:t>
      </w:r>
      <w:proofErr w:type="spellEnd"/>
      <w:r w:rsidRPr="009A0117">
        <w:rPr>
          <w:rFonts w:asciiTheme="minorHAnsi" w:hAnsiTheme="minorHAnsi" w:cstheme="minorHAnsi"/>
          <w:sz w:val="22"/>
          <w:szCs w:val="22"/>
        </w:rPr>
        <w:t xml:space="preserve"> переулок, д.4а, стр. 4. Режим работы приемной:  понедельник - четверг: с 9.00 до 18.00, пятница: с 9.00 до 16.45.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 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ФЕДЕРАЛЬНАЯ СЛУЖБА ПО НАДЗОРУ В СФЕРЕ ЗАЩИТЫ ПРАВ ПОТРЕБИТЕЛЕЙ И БЛАГОПОЛУЧИЯ ЧЕЛОВЕКА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Сокращенное название: </w:t>
      </w:r>
      <w:r w:rsidRPr="009A01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РОСПОТРЕБНАДЗОР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 xml:space="preserve">Адрес: 127994, г. Москва, </w:t>
      </w:r>
      <w:proofErr w:type="spellStart"/>
      <w:r w:rsidRPr="009A0117">
        <w:rPr>
          <w:rFonts w:asciiTheme="minorHAnsi" w:hAnsiTheme="minorHAnsi" w:cstheme="minorHAnsi"/>
          <w:sz w:val="22"/>
          <w:szCs w:val="22"/>
        </w:rPr>
        <w:t>Вадковский</w:t>
      </w:r>
      <w:proofErr w:type="spellEnd"/>
      <w:r w:rsidRPr="009A0117">
        <w:rPr>
          <w:rFonts w:asciiTheme="minorHAnsi" w:hAnsiTheme="minorHAnsi" w:cstheme="minorHAnsi"/>
          <w:sz w:val="22"/>
          <w:szCs w:val="22"/>
        </w:rPr>
        <w:t xml:space="preserve"> переулок, дом 18, строение 5 и 7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Телефон: +7 (499) 973-26-90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Style w:val="a3"/>
          <w:color w:val="2E74B5" w:themeColor="accent1" w:themeShade="BF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Pr="009A0117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9A0117">
        <w:rPr>
          <w:rFonts w:asciiTheme="minorHAnsi" w:hAnsiTheme="minorHAnsi" w:cstheme="minorHAnsi"/>
          <w:sz w:val="22"/>
          <w:szCs w:val="22"/>
        </w:rPr>
        <w:t>: </w:t>
      </w:r>
      <w:hyperlink r:id="rId8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depart@gsen.ru</w:t>
        </w:r>
      </w:hyperlink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Сайт</w:t>
      </w:r>
      <w:r w:rsidRPr="009A0117">
        <w:rPr>
          <w:rStyle w:val="a3"/>
          <w:color w:val="2E74B5" w:themeColor="accent1" w:themeShade="BF"/>
          <w:sz w:val="22"/>
          <w:szCs w:val="22"/>
        </w:rPr>
        <w:t>: </w:t>
      </w:r>
      <w:hyperlink r:id="rId9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http://www.rospotrebnadzor.ru</w:t>
        </w:r>
      </w:hyperlink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Информацию о регистрации письменных обращений и запросов организаций, поступивших в Федеральную службу по надзору в сфере защиты прав потребителей и благополучия человека, можно получить ежедневно с 9:00 до 18:00 по телефону: (499) 973-15-88.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Информацию о регистрации письменных обращений и запросов граждан, поступивших в Федеральную службу по надзору в сфере защиты прав потребителей и благополучия человека, можно получить ежедневно с 9:00 до 18:00 по телефону (499) 973-19-12, (499) 973-27-30.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Горячая линия: 8-800-100-00-04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 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ТЕРРИТОРИАЛЬНЫЕ ОТДЕЛЫ УПРАВЛЕНИЯ РОСПОТРЕБНАДЗОРА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 xml:space="preserve">Территориальный </w:t>
      </w:r>
      <w:proofErr w:type="gramStart"/>
      <w:r w:rsidRPr="009A0117">
        <w:rPr>
          <w:rFonts w:asciiTheme="minorHAnsi" w:hAnsiTheme="minorHAnsi" w:cstheme="minorHAnsi"/>
          <w:sz w:val="22"/>
          <w:szCs w:val="22"/>
        </w:rPr>
        <w:t>отдел  Управления</w:t>
      </w:r>
      <w:proofErr w:type="gramEnd"/>
      <w:r w:rsidRPr="009A01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0117">
        <w:rPr>
          <w:rFonts w:asciiTheme="minorHAnsi" w:hAnsiTheme="minorHAnsi" w:cstheme="minorHAnsi"/>
          <w:sz w:val="22"/>
          <w:szCs w:val="22"/>
        </w:rPr>
        <w:t>Роспотребнадзора</w:t>
      </w:r>
      <w:proofErr w:type="spellEnd"/>
      <w:r w:rsidRPr="009A0117">
        <w:rPr>
          <w:rFonts w:asciiTheme="minorHAnsi" w:hAnsiTheme="minorHAnsi" w:cstheme="minorHAnsi"/>
          <w:sz w:val="22"/>
          <w:szCs w:val="22"/>
        </w:rPr>
        <w:t xml:space="preserve"> по городу Москве в СЕВЕРО-ВОСТОЧНОМ АО города Москвы </w:t>
      </w:r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Style w:val="a3"/>
          <w:color w:val="2E74B5" w:themeColor="accent1" w:themeShade="BF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129085 г. Москва, ул. Бочкова, д. 5, E-</w:t>
      </w:r>
      <w:proofErr w:type="spellStart"/>
      <w:r w:rsidRPr="009A0117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9A0117">
        <w:rPr>
          <w:rFonts w:asciiTheme="minorHAnsi" w:hAnsiTheme="minorHAnsi" w:cstheme="minorHAnsi"/>
          <w:sz w:val="22"/>
          <w:szCs w:val="22"/>
        </w:rPr>
        <w:t>: </w:t>
      </w:r>
      <w:hyperlink r:id="rId10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svao@77.rospotrebnadzor.ru</w:t>
        </w:r>
      </w:hyperlink>
      <w:r w:rsidRPr="009A0117">
        <w:rPr>
          <w:rStyle w:val="a3"/>
          <w:rFonts w:asciiTheme="minorHAnsi" w:hAnsiTheme="minorHAnsi" w:cstheme="minorHAnsi"/>
          <w:color w:val="2E74B5" w:themeColor="accent1" w:themeShade="BF"/>
          <w:sz w:val="22"/>
          <w:szCs w:val="22"/>
        </w:rPr>
        <w:t>, </w:t>
      </w:r>
      <w:hyperlink r:id="rId11" w:history="1">
        <w:r w:rsidRPr="009A0117">
          <w:rPr>
            <w:rStyle w:val="a3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toursvao@mail.ru</w:t>
        </w:r>
      </w:hyperlink>
    </w:p>
    <w:p w:rsidR="00BE7F67" w:rsidRPr="009A0117" w:rsidRDefault="00BE7F67" w:rsidP="00BE7F67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0117">
        <w:rPr>
          <w:rFonts w:asciiTheme="minorHAnsi" w:hAnsiTheme="minorHAnsi" w:cstheme="minorHAnsi"/>
          <w:sz w:val="22"/>
          <w:szCs w:val="22"/>
        </w:rPr>
        <w:t>+7(495) 615-99-22, +7(495) 615-97-10</w:t>
      </w:r>
    </w:p>
    <w:p w:rsidR="00BE7F67" w:rsidRPr="009A0117" w:rsidRDefault="00BE7F67" w:rsidP="00BE7F6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14505C" w:rsidRPr="009A0117" w:rsidRDefault="0014505C">
      <w:pPr>
        <w:rPr>
          <w:rFonts w:cstheme="minorHAnsi"/>
        </w:rPr>
      </w:pPr>
    </w:p>
    <w:sectPr w:rsidR="0014505C" w:rsidRPr="009A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B"/>
    <w:rsid w:val="0014505C"/>
    <w:rsid w:val="009A0117"/>
    <w:rsid w:val="00BA32CB"/>
    <w:rsid w:val="00B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459E-743F-4443-BA02-5AA6EFD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67"/>
  </w:style>
  <w:style w:type="paragraph" w:styleId="1">
    <w:name w:val="heading 1"/>
    <w:basedOn w:val="a"/>
    <w:link w:val="10"/>
    <w:uiPriority w:val="9"/>
    <w:qFormat/>
    <w:rsid w:val="00BE7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7F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@gse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gorzdra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zdravnadzor.ru/" TargetMode="External"/><Relationship Id="rId11" Type="http://schemas.openxmlformats.org/officeDocument/2006/relationships/hyperlink" Target="mailto:toursvao@mail.ru" TargetMode="External"/><Relationship Id="rId5" Type="http://schemas.openxmlformats.org/officeDocument/2006/relationships/hyperlink" Target="mailto:info@roszdravnadzor.ru" TargetMode="External"/><Relationship Id="rId10" Type="http://schemas.openxmlformats.org/officeDocument/2006/relationships/hyperlink" Target="mailto:svao@77.rospotrebnadzor.ru" TargetMode="External"/><Relationship Id="rId4" Type="http://schemas.openxmlformats.org/officeDocument/2006/relationships/hyperlink" Target="http://www.rosminzdrav.ru/" TargetMode="External"/><Relationship Id="rId9" Type="http://schemas.openxmlformats.org/officeDocument/2006/relationships/hyperlink" Target="http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Чирихина Татьяна</dc:creator>
  <cp:keywords/>
  <dc:description/>
  <cp:lastModifiedBy>Чирихина Татьяна</cp:lastModifiedBy>
  <cp:revision>3</cp:revision>
  <dcterms:created xsi:type="dcterms:W3CDTF">2019-07-05T10:07:00Z</dcterms:created>
  <dcterms:modified xsi:type="dcterms:W3CDTF">2019-07-05T10:15:00Z</dcterms:modified>
</cp:coreProperties>
</file>